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69A" w:rsidRDefault="0071169A" w:rsidP="0071169A">
      <w:pPr>
        <w:pStyle w:val="Heading1"/>
        <w:spacing w:before="95" w:after="8"/>
        <w:ind w:left="3028"/>
      </w:pPr>
      <w:r>
        <w:t>FORM</w:t>
      </w:r>
      <w:r>
        <w:rPr>
          <w:spacing w:val="11"/>
        </w:rPr>
        <w:t xml:space="preserve"> </w:t>
      </w:r>
      <w:r>
        <w:t>D3</w:t>
      </w:r>
      <w:r>
        <w:rPr>
          <w:spacing w:val="10"/>
        </w:rPr>
        <w:t xml:space="preserve"> </w:t>
      </w:r>
      <w:r>
        <w:t>(regulation</w:t>
      </w:r>
      <w:r>
        <w:rPr>
          <w:spacing w:val="8"/>
        </w:rPr>
        <w:t xml:space="preserve"> </w:t>
      </w:r>
      <w:r>
        <w:t>28)</w:t>
      </w: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5013"/>
      </w:tblGrid>
      <w:tr w:rsidR="0071169A" w:rsidTr="00774590">
        <w:trPr>
          <w:trHeight w:val="690"/>
        </w:trPr>
        <w:tc>
          <w:tcPr>
            <w:tcW w:w="8620" w:type="dxa"/>
            <w:gridSpan w:val="2"/>
          </w:tcPr>
          <w:p w:rsidR="0071169A" w:rsidRDefault="0071169A" w:rsidP="00774590">
            <w:pPr>
              <w:pStyle w:val="TableParagraph"/>
              <w:spacing w:before="188"/>
              <w:ind w:left="94" w:right="8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REPUBLIC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OF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THE</w:t>
            </w:r>
            <w:r>
              <w:rPr>
                <w:b/>
                <w:spacing w:val="8"/>
                <w:sz w:val="27"/>
              </w:rPr>
              <w:t xml:space="preserve"> </w:t>
            </w:r>
            <w:r>
              <w:rPr>
                <w:b/>
                <w:sz w:val="27"/>
              </w:rPr>
              <w:t>GAMBIA</w:t>
            </w:r>
          </w:p>
        </w:tc>
      </w:tr>
      <w:tr w:rsidR="0071169A" w:rsidTr="00774590">
        <w:trPr>
          <w:trHeight w:val="1727"/>
        </w:trPr>
        <w:tc>
          <w:tcPr>
            <w:tcW w:w="8620" w:type="dxa"/>
            <w:gridSpan w:val="2"/>
          </w:tcPr>
          <w:p w:rsidR="0071169A" w:rsidRDefault="0071169A" w:rsidP="00774590">
            <w:pPr>
              <w:pStyle w:val="TableParagraph"/>
              <w:spacing w:before="111" w:line="244" w:lineRule="auto"/>
              <w:ind w:left="1738" w:right="1482" w:firstLine="525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ACT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Cap.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95:03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REGULATIONS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2010</w:t>
            </w:r>
          </w:p>
          <w:p w:rsidR="0071169A" w:rsidRDefault="0071169A" w:rsidP="00774590">
            <w:pPr>
              <w:pStyle w:val="TableParagraph"/>
              <w:spacing w:before="3"/>
              <w:ind w:left="105"/>
              <w:rPr>
                <w:b/>
                <w:sz w:val="23"/>
              </w:rPr>
            </w:pPr>
            <w:r>
              <w:rPr>
                <w:b/>
                <w:sz w:val="23"/>
              </w:rPr>
              <w:t>Fee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z w:val="23"/>
              </w:rPr>
              <w:t>Schedule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2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z w:val="23"/>
              </w:rPr>
              <w:t>Item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z w:val="23"/>
              </w:rPr>
              <w:t>12</w:t>
            </w:r>
          </w:p>
          <w:p w:rsidR="0071169A" w:rsidRDefault="0071169A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71169A" w:rsidRDefault="0071169A" w:rsidP="00774590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:rsidR="0071169A" w:rsidRDefault="0071169A" w:rsidP="00774590">
            <w:pPr>
              <w:pStyle w:val="TableParagraph"/>
              <w:spacing w:line="248" w:lineRule="exact"/>
              <w:ind w:left="94" w:right="8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Amendment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z w:val="23"/>
              </w:rPr>
              <w:t>Industrial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Design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Application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or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Priority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Claim</w:t>
            </w:r>
          </w:p>
        </w:tc>
      </w:tr>
      <w:tr w:rsidR="0071169A" w:rsidTr="00774590">
        <w:trPr>
          <w:trHeight w:val="1343"/>
        </w:trPr>
        <w:tc>
          <w:tcPr>
            <w:tcW w:w="8620" w:type="dxa"/>
            <w:gridSpan w:val="2"/>
          </w:tcPr>
          <w:p w:rsidR="0071169A" w:rsidRDefault="0071169A" w:rsidP="00774590">
            <w:pPr>
              <w:pStyle w:val="TableParagraph"/>
              <w:spacing w:line="260" w:lineRule="exact"/>
              <w:ind w:left="215"/>
              <w:rPr>
                <w:sz w:val="23"/>
              </w:rPr>
            </w:pPr>
            <w:r>
              <w:rPr>
                <w:sz w:val="23"/>
              </w:rPr>
              <w:t>To:</w:t>
            </w:r>
          </w:p>
          <w:p w:rsidR="0071169A" w:rsidRDefault="0071169A" w:rsidP="00774590">
            <w:pPr>
              <w:pStyle w:val="TableParagraph"/>
              <w:spacing w:before="4" w:line="244" w:lineRule="auto"/>
              <w:ind w:left="215" w:right="5591"/>
              <w:rPr>
                <w:sz w:val="23"/>
              </w:rPr>
            </w:pPr>
            <w:r>
              <w:rPr>
                <w:sz w:val="23"/>
              </w:rPr>
              <w:t>The Registrar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General,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Attorney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General’s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Chambers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Ministry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of Justice,</w:t>
            </w:r>
          </w:p>
          <w:p w:rsidR="0071169A" w:rsidRDefault="0071169A" w:rsidP="00774590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Marina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Parade,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Banjul,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Gambia.</w:t>
            </w:r>
          </w:p>
        </w:tc>
      </w:tr>
      <w:tr w:rsidR="0071169A" w:rsidTr="00774590">
        <w:trPr>
          <w:trHeight w:val="580"/>
        </w:trPr>
        <w:tc>
          <w:tcPr>
            <w:tcW w:w="3607" w:type="dxa"/>
          </w:tcPr>
          <w:p w:rsidR="0071169A" w:rsidRDefault="0071169A" w:rsidP="00774590">
            <w:pPr>
              <w:pStyle w:val="TableParagraph"/>
              <w:tabs>
                <w:tab w:val="left" w:pos="513"/>
              </w:tabs>
              <w:spacing w:before="152"/>
              <w:ind w:left="105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z w:val="23"/>
              </w:rPr>
              <w:tab/>
              <w:t>Application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Number</w:t>
            </w:r>
          </w:p>
        </w:tc>
        <w:tc>
          <w:tcPr>
            <w:tcW w:w="5013" w:type="dxa"/>
          </w:tcPr>
          <w:p w:rsidR="0071169A" w:rsidRDefault="0071169A" w:rsidP="00774590">
            <w:pPr>
              <w:pStyle w:val="TableParagraph"/>
              <w:spacing w:before="152"/>
              <w:ind w:left="106"/>
              <w:rPr>
                <w:sz w:val="23"/>
              </w:rPr>
            </w:pPr>
            <w:r>
              <w:rPr>
                <w:sz w:val="23"/>
              </w:rPr>
              <w:t>GM/D/</w:t>
            </w:r>
          </w:p>
        </w:tc>
      </w:tr>
      <w:tr w:rsidR="0071169A" w:rsidTr="00774590">
        <w:trPr>
          <w:trHeight w:val="964"/>
        </w:trPr>
        <w:tc>
          <w:tcPr>
            <w:tcW w:w="3607" w:type="dxa"/>
          </w:tcPr>
          <w:p w:rsidR="0071169A" w:rsidRDefault="0071169A" w:rsidP="0077459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71169A" w:rsidRDefault="0071169A" w:rsidP="00774590">
            <w:pPr>
              <w:pStyle w:val="TableParagraph"/>
              <w:tabs>
                <w:tab w:val="left" w:pos="513"/>
              </w:tabs>
              <w:ind w:left="105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z w:val="23"/>
              </w:rPr>
              <w:tab/>
              <w:t>Short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Design</w:t>
            </w:r>
          </w:p>
        </w:tc>
        <w:tc>
          <w:tcPr>
            <w:tcW w:w="5013" w:type="dxa"/>
          </w:tcPr>
          <w:p w:rsidR="0071169A" w:rsidRDefault="0071169A" w:rsidP="00774590">
            <w:pPr>
              <w:pStyle w:val="TableParagraph"/>
            </w:pPr>
          </w:p>
        </w:tc>
      </w:tr>
      <w:tr w:rsidR="0071169A" w:rsidTr="00774590">
        <w:trPr>
          <w:trHeight w:val="964"/>
        </w:trPr>
        <w:tc>
          <w:tcPr>
            <w:tcW w:w="3607" w:type="dxa"/>
          </w:tcPr>
          <w:p w:rsidR="0071169A" w:rsidRDefault="0071169A" w:rsidP="00774590">
            <w:pPr>
              <w:pStyle w:val="TableParagraph"/>
              <w:spacing w:before="8"/>
              <w:rPr>
                <w:rFonts w:ascii="Arial"/>
                <w:b/>
                <w:sz w:val="29"/>
              </w:rPr>
            </w:pPr>
          </w:p>
          <w:p w:rsidR="0071169A" w:rsidRDefault="0071169A" w:rsidP="00774590">
            <w:pPr>
              <w:pStyle w:val="TableParagraph"/>
              <w:tabs>
                <w:tab w:val="left" w:pos="513"/>
              </w:tabs>
              <w:ind w:left="105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z w:val="23"/>
              </w:rPr>
              <w:tab/>
              <w:t>Name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Applicant</w:t>
            </w:r>
          </w:p>
        </w:tc>
        <w:tc>
          <w:tcPr>
            <w:tcW w:w="5013" w:type="dxa"/>
          </w:tcPr>
          <w:p w:rsidR="0071169A" w:rsidRDefault="0071169A" w:rsidP="00774590">
            <w:pPr>
              <w:pStyle w:val="TableParagraph"/>
            </w:pPr>
          </w:p>
        </w:tc>
      </w:tr>
    </w:tbl>
    <w:p w:rsidR="0071169A" w:rsidRDefault="0071169A" w:rsidP="0071169A">
      <w:pPr>
        <w:sectPr w:rsidR="0071169A">
          <w:pgSz w:w="11910" w:h="16840"/>
          <w:pgMar w:top="1580" w:right="400" w:bottom="1660" w:left="1320" w:header="0" w:footer="1389" w:gutter="0"/>
          <w:cols w:space="720"/>
        </w:sectPr>
      </w:pPr>
    </w:p>
    <w:p w:rsidR="0071169A" w:rsidRDefault="0071169A" w:rsidP="0071169A">
      <w:pPr>
        <w:pStyle w:val="BodyText"/>
        <w:rPr>
          <w:rFonts w:ascii="Arial"/>
          <w:b/>
          <w:sz w:val="20"/>
        </w:rPr>
      </w:pPr>
    </w:p>
    <w:p w:rsidR="0071169A" w:rsidRDefault="0071169A" w:rsidP="0071169A">
      <w:pPr>
        <w:pStyle w:val="BodyText"/>
        <w:spacing w:before="3"/>
        <w:rPr>
          <w:rFonts w:ascii="Arial"/>
          <w:b/>
          <w:sz w:val="25"/>
        </w:rPr>
      </w:pP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5013"/>
      </w:tblGrid>
      <w:tr w:rsidR="0071169A" w:rsidTr="00774590">
        <w:trPr>
          <w:trHeight w:val="7360"/>
        </w:trPr>
        <w:tc>
          <w:tcPr>
            <w:tcW w:w="3607" w:type="dxa"/>
          </w:tcPr>
          <w:p w:rsidR="0071169A" w:rsidRDefault="0071169A" w:rsidP="00774590">
            <w:pPr>
              <w:pStyle w:val="TableParagraph"/>
              <w:tabs>
                <w:tab w:val="left" w:pos="513"/>
              </w:tabs>
              <w:spacing w:line="242" w:lineRule="auto"/>
              <w:ind w:left="513" w:right="93" w:hanging="409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z w:val="23"/>
              </w:rPr>
              <w:tab/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Registrar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General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hereby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notified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amendment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above­mentioned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application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b/>
                <w:sz w:val="23"/>
              </w:rPr>
              <w:t>or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priority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claim in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manner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set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out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opposite.</w:t>
            </w:r>
          </w:p>
        </w:tc>
        <w:tc>
          <w:tcPr>
            <w:tcW w:w="5013" w:type="dxa"/>
          </w:tcPr>
          <w:p w:rsidR="0071169A" w:rsidRDefault="0071169A" w:rsidP="00774590">
            <w:pPr>
              <w:pStyle w:val="TableParagraph"/>
              <w:spacing w:line="244" w:lineRule="auto"/>
              <w:ind w:left="105"/>
              <w:rPr>
                <w:i/>
                <w:sz w:val="23"/>
              </w:rPr>
            </w:pPr>
            <w:r>
              <w:rPr>
                <w:i/>
                <w:sz w:val="23"/>
              </w:rPr>
              <w:t>Description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i/>
                <w:sz w:val="23"/>
              </w:rPr>
              <w:t>of</w:t>
            </w:r>
            <w:r>
              <w:rPr>
                <w:i/>
                <w:spacing w:val="11"/>
                <w:sz w:val="23"/>
              </w:rPr>
              <w:t xml:space="preserve"> </w:t>
            </w:r>
            <w:r>
              <w:rPr>
                <w:i/>
                <w:sz w:val="23"/>
              </w:rPr>
              <w:t>amendment</w:t>
            </w:r>
            <w:r>
              <w:rPr>
                <w:i/>
                <w:spacing w:val="10"/>
                <w:sz w:val="23"/>
              </w:rPr>
              <w:t xml:space="preserve"> </w:t>
            </w:r>
            <w:r>
              <w:rPr>
                <w:i/>
                <w:sz w:val="23"/>
              </w:rPr>
              <w:t>(may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i/>
                <w:sz w:val="23"/>
              </w:rPr>
              <w:t>continue</w:t>
            </w:r>
            <w:r>
              <w:rPr>
                <w:i/>
                <w:spacing w:val="7"/>
                <w:sz w:val="23"/>
              </w:rPr>
              <w:t xml:space="preserve"> </w:t>
            </w:r>
            <w:r>
              <w:rPr>
                <w:i/>
                <w:sz w:val="23"/>
              </w:rPr>
              <w:t>on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sz w:val="23"/>
              </w:rPr>
              <w:t>separate</w:t>
            </w:r>
            <w:r>
              <w:rPr>
                <w:i/>
                <w:spacing w:val="-1"/>
                <w:sz w:val="23"/>
              </w:rPr>
              <w:t xml:space="preserve"> </w:t>
            </w:r>
            <w:r>
              <w:rPr>
                <w:i/>
                <w:sz w:val="23"/>
              </w:rPr>
              <w:t>sheet)</w:t>
            </w:r>
          </w:p>
        </w:tc>
      </w:tr>
      <w:tr w:rsidR="0071169A" w:rsidTr="00774590">
        <w:trPr>
          <w:trHeight w:val="553"/>
        </w:trPr>
        <w:tc>
          <w:tcPr>
            <w:tcW w:w="3607" w:type="dxa"/>
          </w:tcPr>
          <w:p w:rsidR="0071169A" w:rsidRDefault="0071169A" w:rsidP="00774590">
            <w:pPr>
              <w:pStyle w:val="TableParagraph"/>
              <w:spacing w:before="135"/>
              <w:ind w:left="105"/>
              <w:rPr>
                <w:sz w:val="23"/>
              </w:rPr>
            </w:pPr>
            <w:bookmarkStart w:id="0" w:name="FORM_D4_(regulation_28)"/>
            <w:bookmarkEnd w:id="0"/>
            <w:r>
              <w:rPr>
                <w:sz w:val="23"/>
              </w:rPr>
              <w:t>Signature</w:t>
            </w:r>
          </w:p>
        </w:tc>
        <w:tc>
          <w:tcPr>
            <w:tcW w:w="5013" w:type="dxa"/>
          </w:tcPr>
          <w:p w:rsidR="0071169A" w:rsidRDefault="0071169A" w:rsidP="00774590">
            <w:pPr>
              <w:pStyle w:val="TableParagraph"/>
              <w:spacing w:before="135"/>
              <w:ind w:left="106"/>
              <w:rPr>
                <w:sz w:val="23"/>
              </w:rPr>
            </w:pPr>
            <w:r>
              <w:rPr>
                <w:sz w:val="23"/>
              </w:rPr>
              <w:t>Date</w:t>
            </w:r>
          </w:p>
        </w:tc>
      </w:tr>
    </w:tbl>
    <w:p w:rsidR="0071169A" w:rsidRDefault="0071169A" w:rsidP="0071169A">
      <w:pPr>
        <w:pStyle w:val="BodyText"/>
        <w:rPr>
          <w:rFonts w:ascii="Arial"/>
          <w:b/>
          <w:sz w:val="20"/>
        </w:rPr>
      </w:pPr>
    </w:p>
    <w:p w:rsidR="0071169A" w:rsidRDefault="0071169A" w:rsidP="0071169A">
      <w:pPr>
        <w:pStyle w:val="BodyText"/>
        <w:rPr>
          <w:rFonts w:ascii="Arial"/>
          <w:b/>
          <w:sz w:val="18"/>
        </w:rPr>
      </w:pPr>
    </w:p>
    <w:p w:rsidR="00806F7D" w:rsidRDefault="00806F7D">
      <w:bookmarkStart w:id="1" w:name="_GoBack"/>
      <w:bookmarkEnd w:id="1"/>
    </w:p>
    <w:sectPr w:rsidR="00806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9A"/>
    <w:rsid w:val="0071169A"/>
    <w:rsid w:val="0080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16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1"/>
    <w:qFormat/>
    <w:rsid w:val="0071169A"/>
    <w:pPr>
      <w:spacing w:before="96"/>
      <w:ind w:left="2114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1169A"/>
    <w:rPr>
      <w:rFonts w:ascii="Arial" w:eastAsia="Arial" w:hAnsi="Arial" w:cs="Arial"/>
      <w:b/>
      <w:bCs/>
      <w:sz w:val="23"/>
      <w:szCs w:val="23"/>
    </w:rPr>
  </w:style>
  <w:style w:type="paragraph" w:styleId="BodyText">
    <w:name w:val="Body Text"/>
    <w:basedOn w:val="Normal"/>
    <w:link w:val="BodyTextChar"/>
    <w:uiPriority w:val="1"/>
    <w:qFormat/>
    <w:rsid w:val="0071169A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169A"/>
    <w:rPr>
      <w:rFonts w:ascii="Arial MT" w:eastAsia="Arial MT" w:hAnsi="Arial MT" w:cs="Arial MT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71169A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16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1"/>
    <w:qFormat/>
    <w:rsid w:val="0071169A"/>
    <w:pPr>
      <w:spacing w:before="96"/>
      <w:ind w:left="2114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1169A"/>
    <w:rPr>
      <w:rFonts w:ascii="Arial" w:eastAsia="Arial" w:hAnsi="Arial" w:cs="Arial"/>
      <w:b/>
      <w:bCs/>
      <w:sz w:val="23"/>
      <w:szCs w:val="23"/>
    </w:rPr>
  </w:style>
  <w:style w:type="paragraph" w:styleId="BodyText">
    <w:name w:val="Body Text"/>
    <w:basedOn w:val="Normal"/>
    <w:link w:val="BodyTextChar"/>
    <w:uiPriority w:val="1"/>
    <w:qFormat/>
    <w:rsid w:val="0071169A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169A"/>
    <w:rPr>
      <w:rFonts w:ascii="Arial MT" w:eastAsia="Arial MT" w:hAnsi="Arial MT" w:cs="Arial MT"/>
      <w:sz w:val="23"/>
      <w:szCs w:val="23"/>
    </w:rPr>
  </w:style>
  <w:style w:type="paragraph" w:customStyle="1" w:styleId="TableParagraph">
    <w:name w:val="Table Paragraph"/>
    <w:basedOn w:val="Normal"/>
    <w:uiPriority w:val="1"/>
    <w:qFormat/>
    <w:rsid w:val="0071169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Alieu</dc:creator>
  <cp:lastModifiedBy>Alieu</cp:lastModifiedBy>
  <cp:revision>1</cp:revision>
  <dcterms:created xsi:type="dcterms:W3CDTF">2023-09-27T14:36:00Z</dcterms:created>
  <dcterms:modified xsi:type="dcterms:W3CDTF">2023-09-27T14:36:00Z</dcterms:modified>
</cp:coreProperties>
</file>